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35" w:rsidRDefault="009D3635" w:rsidP="009D3635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</w:t>
      </w:r>
    </w:p>
    <w:p w:rsidR="009D3635" w:rsidRDefault="009D3635" w:rsidP="009D363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F2D3B" w:rsidRDefault="00DF2D3B" w:rsidP="009D363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F2D3B" w:rsidRDefault="00DF2D3B" w:rsidP="009D363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3637C" w:rsidRDefault="009D3635" w:rsidP="001A2B4A">
      <w:pPr>
        <w:jc w:val="center"/>
        <w:rPr>
          <w:rFonts w:asciiTheme="majorBidi" w:hAnsiTheme="majorBidi" w:cstheme="majorBidi"/>
          <w:b/>
          <w:bCs/>
          <w:sz w:val="52"/>
          <w:szCs w:val="52"/>
          <w:u w:val="single"/>
        </w:rPr>
      </w:pPr>
      <w:r w:rsidRPr="009D3635">
        <w:rPr>
          <w:rFonts w:asciiTheme="majorBidi" w:hAnsiTheme="majorBidi" w:cstheme="majorBidi"/>
          <w:b/>
          <w:bCs/>
          <w:sz w:val="52"/>
          <w:szCs w:val="52"/>
          <w:u w:val="single"/>
        </w:rPr>
        <w:t xml:space="preserve">Avis </w:t>
      </w:r>
      <w:r w:rsidR="001A2B4A">
        <w:rPr>
          <w:rFonts w:asciiTheme="majorBidi" w:hAnsiTheme="majorBidi" w:cstheme="majorBidi"/>
          <w:b/>
          <w:bCs/>
          <w:sz w:val="52"/>
          <w:szCs w:val="52"/>
          <w:u w:val="single"/>
        </w:rPr>
        <w:t>important</w:t>
      </w:r>
    </w:p>
    <w:p w:rsidR="00E538C4" w:rsidRPr="00E538C4" w:rsidRDefault="00E538C4" w:rsidP="009D3635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130E6" w:rsidRDefault="001A2B4A" w:rsidP="00C4227A">
      <w:pPr>
        <w:jc w:val="both"/>
        <w:rPr>
          <w:rFonts w:asciiTheme="majorBidi" w:hAnsiTheme="majorBidi" w:cstheme="majorBidi"/>
          <w:sz w:val="40"/>
          <w:szCs w:val="40"/>
          <w:shd w:val="clear" w:color="auto" w:fill="FFFFFF"/>
        </w:rPr>
      </w:pPr>
      <w:r w:rsidRPr="001A2B4A">
        <w:rPr>
          <w:rFonts w:asciiTheme="majorBidi" w:hAnsiTheme="majorBidi" w:cstheme="majorBidi"/>
          <w:sz w:val="40"/>
          <w:szCs w:val="40"/>
          <w:shd w:val="clear" w:color="auto" w:fill="FFFFFF"/>
        </w:rPr>
        <w:t xml:space="preserve">Nous informons les étudiants du </w:t>
      </w:r>
      <w:r w:rsidR="00C4227A">
        <w:rPr>
          <w:rFonts w:asciiTheme="majorBidi" w:hAnsiTheme="majorBidi" w:cstheme="majorBidi"/>
          <w:sz w:val="40"/>
          <w:szCs w:val="40"/>
          <w:shd w:val="clear" w:color="auto" w:fill="FFFFFF"/>
        </w:rPr>
        <w:t>la 2</w:t>
      </w:r>
      <w:r w:rsidRPr="001A2B4A">
        <w:rPr>
          <w:rFonts w:asciiTheme="majorBidi" w:hAnsiTheme="majorBidi" w:cstheme="majorBidi"/>
          <w:sz w:val="40"/>
          <w:szCs w:val="40"/>
          <w:shd w:val="clear" w:color="auto" w:fill="FFFFFF"/>
          <w:vertAlign w:val="superscript"/>
        </w:rPr>
        <w:t>ème</w:t>
      </w:r>
      <w:r w:rsidRPr="001A2B4A">
        <w:rPr>
          <w:rFonts w:asciiTheme="majorBidi" w:hAnsiTheme="majorBidi" w:cstheme="majorBidi"/>
          <w:sz w:val="40"/>
          <w:szCs w:val="40"/>
          <w:shd w:val="clear" w:color="auto" w:fill="FFFFFF"/>
        </w:rPr>
        <w:t xml:space="preserve"> année </w:t>
      </w:r>
      <w:r w:rsidR="00C4227A">
        <w:rPr>
          <w:rFonts w:asciiTheme="majorBidi" w:hAnsiTheme="majorBidi" w:cstheme="majorBidi"/>
          <w:sz w:val="40"/>
          <w:szCs w:val="40"/>
          <w:shd w:val="clear" w:color="auto" w:fill="FFFFFF"/>
        </w:rPr>
        <w:t xml:space="preserve">que le calendrier de </w:t>
      </w:r>
      <w:r w:rsidR="00C4227A" w:rsidRPr="00C4227A">
        <w:rPr>
          <w:rFonts w:asciiTheme="majorBidi" w:hAnsiTheme="majorBidi" w:cstheme="majorBidi"/>
          <w:b/>
          <w:bCs/>
          <w:sz w:val="40"/>
          <w:szCs w:val="40"/>
          <w:shd w:val="clear" w:color="auto" w:fill="FFFFFF"/>
        </w:rPr>
        <w:t>TP</w:t>
      </w:r>
      <w:r w:rsidR="00C4227A">
        <w:rPr>
          <w:rFonts w:asciiTheme="majorBidi" w:hAnsiTheme="majorBidi" w:cstheme="majorBidi"/>
          <w:sz w:val="40"/>
          <w:szCs w:val="40"/>
          <w:shd w:val="clear" w:color="auto" w:fill="FFFFFF"/>
        </w:rPr>
        <w:t xml:space="preserve"> de la </w:t>
      </w:r>
      <w:r w:rsidR="00C4227A" w:rsidRPr="00C4227A">
        <w:rPr>
          <w:rFonts w:asciiTheme="majorBidi" w:hAnsiTheme="majorBidi" w:cstheme="majorBidi"/>
          <w:b/>
          <w:bCs/>
          <w:sz w:val="40"/>
          <w:szCs w:val="40"/>
          <w:shd w:val="clear" w:color="auto" w:fill="FFFFFF"/>
        </w:rPr>
        <w:t xml:space="preserve">PHYSIOLOGIE </w:t>
      </w:r>
      <w:r w:rsidR="00C4227A">
        <w:rPr>
          <w:rFonts w:asciiTheme="majorBidi" w:hAnsiTheme="majorBidi" w:cstheme="majorBidi"/>
          <w:sz w:val="40"/>
          <w:szCs w:val="40"/>
          <w:shd w:val="clear" w:color="auto" w:fill="FFFFFF"/>
        </w:rPr>
        <w:t xml:space="preserve">est comme suit : 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943"/>
        <w:gridCol w:w="2232"/>
        <w:gridCol w:w="2143"/>
        <w:gridCol w:w="2139"/>
      </w:tblGrid>
      <w:tr w:rsidR="00C1006E" w:rsidTr="00C1006E">
        <w:trPr>
          <w:trHeight w:val="417"/>
          <w:jc w:val="center"/>
        </w:trPr>
        <w:tc>
          <w:tcPr>
            <w:tcW w:w="2943" w:type="dxa"/>
          </w:tcPr>
          <w:p w:rsidR="00C1006E" w:rsidRPr="00C1006E" w:rsidRDefault="00C1006E" w:rsidP="00B121FF">
            <w:pPr>
              <w:jc w:val="center"/>
              <w:rPr>
                <w:b/>
                <w:bCs/>
                <w:sz w:val="28"/>
                <w:szCs w:val="28"/>
              </w:rPr>
            </w:pPr>
            <w:r w:rsidRPr="00C1006E">
              <w:rPr>
                <w:b/>
                <w:bCs/>
                <w:sz w:val="28"/>
                <w:szCs w:val="28"/>
              </w:rPr>
              <w:t>Enseignant</w:t>
            </w:r>
          </w:p>
        </w:tc>
        <w:tc>
          <w:tcPr>
            <w:tcW w:w="2232" w:type="dxa"/>
          </w:tcPr>
          <w:p w:rsidR="00C1006E" w:rsidRPr="00C1006E" w:rsidRDefault="00C1006E" w:rsidP="00B121FF">
            <w:pPr>
              <w:jc w:val="center"/>
              <w:rPr>
                <w:b/>
                <w:bCs/>
                <w:sz w:val="28"/>
                <w:szCs w:val="28"/>
              </w:rPr>
            </w:pPr>
            <w:r w:rsidRPr="00C1006E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143" w:type="dxa"/>
          </w:tcPr>
          <w:p w:rsidR="00C1006E" w:rsidRPr="00C1006E" w:rsidRDefault="00C1006E" w:rsidP="00B121FF">
            <w:pPr>
              <w:jc w:val="center"/>
              <w:rPr>
                <w:b/>
                <w:bCs/>
                <w:sz w:val="28"/>
                <w:szCs w:val="28"/>
              </w:rPr>
            </w:pPr>
            <w:r w:rsidRPr="00C1006E">
              <w:rPr>
                <w:b/>
                <w:bCs/>
                <w:sz w:val="28"/>
                <w:szCs w:val="28"/>
              </w:rPr>
              <w:t>Groupe</w:t>
            </w:r>
          </w:p>
        </w:tc>
        <w:tc>
          <w:tcPr>
            <w:tcW w:w="2139" w:type="dxa"/>
          </w:tcPr>
          <w:p w:rsidR="00C1006E" w:rsidRPr="00C1006E" w:rsidRDefault="00C1006E" w:rsidP="00B121FF">
            <w:pPr>
              <w:jc w:val="center"/>
              <w:rPr>
                <w:b/>
                <w:bCs/>
                <w:sz w:val="28"/>
                <w:szCs w:val="28"/>
              </w:rPr>
            </w:pPr>
            <w:r w:rsidRPr="00C1006E">
              <w:rPr>
                <w:b/>
                <w:bCs/>
                <w:sz w:val="28"/>
                <w:szCs w:val="28"/>
              </w:rPr>
              <w:t xml:space="preserve">Salle </w:t>
            </w:r>
          </w:p>
        </w:tc>
      </w:tr>
      <w:tr w:rsidR="00C1006E" w:rsidRPr="00077C91" w:rsidTr="00C1006E">
        <w:trPr>
          <w:jc w:val="center"/>
        </w:trPr>
        <w:tc>
          <w:tcPr>
            <w:tcW w:w="2943" w:type="dxa"/>
          </w:tcPr>
          <w:p w:rsidR="00C1006E" w:rsidRPr="00C1006E" w:rsidRDefault="00C1006E" w:rsidP="00B121FF">
            <w:pPr>
              <w:jc w:val="center"/>
              <w:rPr>
                <w:sz w:val="28"/>
                <w:szCs w:val="28"/>
              </w:rPr>
            </w:pPr>
            <w:r w:rsidRPr="00C1006E">
              <w:rPr>
                <w:sz w:val="28"/>
                <w:szCs w:val="28"/>
              </w:rPr>
              <w:t>Pr.Jabrane/Pr.Alayoud</w:t>
            </w:r>
          </w:p>
        </w:tc>
        <w:tc>
          <w:tcPr>
            <w:tcW w:w="2232" w:type="dxa"/>
          </w:tcPr>
          <w:p w:rsidR="00C1006E" w:rsidRPr="00C1006E" w:rsidRDefault="00C1006E" w:rsidP="00B121FF">
            <w:pPr>
              <w:jc w:val="center"/>
              <w:rPr>
                <w:sz w:val="28"/>
                <w:szCs w:val="28"/>
              </w:rPr>
            </w:pPr>
            <w:r w:rsidRPr="00C1006E">
              <w:rPr>
                <w:sz w:val="28"/>
                <w:szCs w:val="28"/>
              </w:rPr>
              <w:t xml:space="preserve">12/04/22 à </w:t>
            </w:r>
            <w:r w:rsidRPr="00C1006E">
              <w:rPr>
                <w:sz w:val="28"/>
                <w:szCs w:val="28"/>
              </w:rPr>
              <w:t>13h</w:t>
            </w:r>
          </w:p>
        </w:tc>
        <w:tc>
          <w:tcPr>
            <w:tcW w:w="2143" w:type="dxa"/>
          </w:tcPr>
          <w:p w:rsidR="00C1006E" w:rsidRPr="00C1006E" w:rsidRDefault="00C1006E" w:rsidP="00B121FF">
            <w:pPr>
              <w:jc w:val="center"/>
              <w:rPr>
                <w:sz w:val="28"/>
                <w:szCs w:val="28"/>
              </w:rPr>
            </w:pPr>
            <w:r w:rsidRPr="00C1006E">
              <w:rPr>
                <w:sz w:val="28"/>
                <w:szCs w:val="28"/>
              </w:rPr>
              <w:t>G1 à G4</w:t>
            </w:r>
          </w:p>
        </w:tc>
        <w:tc>
          <w:tcPr>
            <w:tcW w:w="2139" w:type="dxa"/>
          </w:tcPr>
          <w:p w:rsidR="00C1006E" w:rsidRPr="00C1006E" w:rsidRDefault="00C1006E" w:rsidP="00B121FF">
            <w:pPr>
              <w:jc w:val="center"/>
              <w:rPr>
                <w:sz w:val="28"/>
                <w:szCs w:val="28"/>
                <w:lang w:val="en-GB"/>
              </w:rPr>
            </w:pPr>
            <w:r w:rsidRPr="00C1006E">
              <w:rPr>
                <w:sz w:val="28"/>
                <w:szCs w:val="28"/>
                <w:lang w:val="en-GB"/>
              </w:rPr>
              <w:t>G1/ G2 : salle 1</w:t>
            </w:r>
          </w:p>
          <w:p w:rsidR="00C1006E" w:rsidRPr="00C1006E" w:rsidRDefault="00C1006E" w:rsidP="00B121FF">
            <w:pPr>
              <w:jc w:val="center"/>
              <w:rPr>
                <w:sz w:val="28"/>
                <w:szCs w:val="28"/>
                <w:lang w:val="en-GB"/>
              </w:rPr>
            </w:pPr>
            <w:r w:rsidRPr="00C1006E">
              <w:rPr>
                <w:sz w:val="28"/>
                <w:szCs w:val="28"/>
                <w:lang w:val="en-GB"/>
              </w:rPr>
              <w:t>G3 / G4 : salle 2</w:t>
            </w:r>
          </w:p>
        </w:tc>
      </w:tr>
      <w:tr w:rsidR="00C1006E" w:rsidTr="00C1006E">
        <w:trPr>
          <w:jc w:val="center"/>
        </w:trPr>
        <w:tc>
          <w:tcPr>
            <w:tcW w:w="2943" w:type="dxa"/>
          </w:tcPr>
          <w:p w:rsidR="00C1006E" w:rsidRPr="00C1006E" w:rsidRDefault="00C1006E" w:rsidP="00B121FF">
            <w:pPr>
              <w:jc w:val="center"/>
              <w:rPr>
                <w:sz w:val="28"/>
                <w:szCs w:val="28"/>
              </w:rPr>
            </w:pPr>
            <w:r w:rsidRPr="00C1006E">
              <w:rPr>
                <w:sz w:val="28"/>
                <w:szCs w:val="28"/>
              </w:rPr>
              <w:t>Pr.Jabrane/Pr. .Alayoud</w:t>
            </w:r>
          </w:p>
        </w:tc>
        <w:tc>
          <w:tcPr>
            <w:tcW w:w="2232" w:type="dxa"/>
          </w:tcPr>
          <w:p w:rsidR="00C1006E" w:rsidRPr="00C1006E" w:rsidRDefault="00C1006E" w:rsidP="00B121FF">
            <w:pPr>
              <w:jc w:val="center"/>
              <w:rPr>
                <w:sz w:val="28"/>
                <w:szCs w:val="28"/>
              </w:rPr>
            </w:pPr>
            <w:r w:rsidRPr="00C1006E">
              <w:rPr>
                <w:sz w:val="28"/>
                <w:szCs w:val="28"/>
              </w:rPr>
              <w:t xml:space="preserve">20/04/22 à </w:t>
            </w:r>
            <w:r w:rsidRPr="00C1006E">
              <w:rPr>
                <w:sz w:val="28"/>
                <w:szCs w:val="28"/>
              </w:rPr>
              <w:t>13h</w:t>
            </w:r>
          </w:p>
        </w:tc>
        <w:tc>
          <w:tcPr>
            <w:tcW w:w="2143" w:type="dxa"/>
          </w:tcPr>
          <w:p w:rsidR="00C1006E" w:rsidRPr="00C1006E" w:rsidRDefault="00C1006E" w:rsidP="00B121FF">
            <w:pPr>
              <w:jc w:val="center"/>
              <w:rPr>
                <w:sz w:val="28"/>
                <w:szCs w:val="28"/>
              </w:rPr>
            </w:pPr>
            <w:r w:rsidRPr="00C1006E">
              <w:rPr>
                <w:sz w:val="28"/>
                <w:szCs w:val="28"/>
              </w:rPr>
              <w:t>G5 à G8</w:t>
            </w:r>
          </w:p>
        </w:tc>
        <w:tc>
          <w:tcPr>
            <w:tcW w:w="2139" w:type="dxa"/>
          </w:tcPr>
          <w:p w:rsidR="00C1006E" w:rsidRPr="00C1006E" w:rsidRDefault="00C1006E" w:rsidP="00B121FF">
            <w:pPr>
              <w:jc w:val="center"/>
              <w:rPr>
                <w:sz w:val="28"/>
                <w:szCs w:val="28"/>
              </w:rPr>
            </w:pPr>
            <w:r w:rsidRPr="00C1006E">
              <w:rPr>
                <w:sz w:val="28"/>
                <w:szCs w:val="28"/>
              </w:rPr>
              <w:t>G5/ G6 : salle 1</w:t>
            </w:r>
          </w:p>
          <w:p w:rsidR="00C1006E" w:rsidRPr="00C1006E" w:rsidRDefault="00C1006E" w:rsidP="00B121FF">
            <w:pPr>
              <w:jc w:val="center"/>
              <w:rPr>
                <w:sz w:val="28"/>
                <w:szCs w:val="28"/>
              </w:rPr>
            </w:pPr>
            <w:r w:rsidRPr="00C1006E">
              <w:rPr>
                <w:sz w:val="28"/>
                <w:szCs w:val="28"/>
              </w:rPr>
              <w:t>G7/ G8 : salle 2</w:t>
            </w:r>
          </w:p>
        </w:tc>
      </w:tr>
      <w:tr w:rsidR="00C1006E" w:rsidTr="00C1006E">
        <w:trPr>
          <w:trHeight w:val="529"/>
          <w:jc w:val="center"/>
        </w:trPr>
        <w:tc>
          <w:tcPr>
            <w:tcW w:w="2943" w:type="dxa"/>
          </w:tcPr>
          <w:p w:rsidR="00C1006E" w:rsidRPr="00C1006E" w:rsidRDefault="00C1006E" w:rsidP="00B121FF">
            <w:pPr>
              <w:jc w:val="center"/>
              <w:rPr>
                <w:sz w:val="28"/>
                <w:szCs w:val="28"/>
              </w:rPr>
            </w:pPr>
            <w:r w:rsidRPr="00C1006E">
              <w:rPr>
                <w:sz w:val="28"/>
                <w:szCs w:val="28"/>
              </w:rPr>
              <w:t>Evaluation</w:t>
            </w:r>
          </w:p>
        </w:tc>
        <w:tc>
          <w:tcPr>
            <w:tcW w:w="2232" w:type="dxa"/>
          </w:tcPr>
          <w:p w:rsidR="00C1006E" w:rsidRPr="00C1006E" w:rsidRDefault="00C1006E" w:rsidP="00B121FF">
            <w:pPr>
              <w:jc w:val="center"/>
              <w:rPr>
                <w:sz w:val="28"/>
                <w:szCs w:val="28"/>
              </w:rPr>
            </w:pPr>
            <w:r w:rsidRPr="00C1006E">
              <w:rPr>
                <w:sz w:val="28"/>
                <w:szCs w:val="28"/>
              </w:rPr>
              <w:t>28/04/22 </w:t>
            </w:r>
            <w:r w:rsidRPr="00C1006E">
              <w:rPr>
                <w:sz w:val="28"/>
                <w:szCs w:val="28"/>
              </w:rPr>
              <w:t xml:space="preserve">à </w:t>
            </w:r>
            <w:r w:rsidRPr="00C1006E">
              <w:rPr>
                <w:sz w:val="28"/>
                <w:szCs w:val="28"/>
              </w:rPr>
              <w:t>13h</w:t>
            </w:r>
          </w:p>
        </w:tc>
        <w:tc>
          <w:tcPr>
            <w:tcW w:w="2143" w:type="dxa"/>
          </w:tcPr>
          <w:p w:rsidR="00C1006E" w:rsidRPr="00C1006E" w:rsidRDefault="00C1006E" w:rsidP="00B121FF">
            <w:pPr>
              <w:jc w:val="center"/>
              <w:rPr>
                <w:sz w:val="28"/>
                <w:szCs w:val="28"/>
              </w:rPr>
            </w:pPr>
            <w:r w:rsidRPr="00C1006E">
              <w:rPr>
                <w:sz w:val="28"/>
                <w:szCs w:val="28"/>
              </w:rPr>
              <w:t>G1</w:t>
            </w:r>
            <w:r w:rsidRPr="00C1006E">
              <w:rPr>
                <w:sz w:val="28"/>
                <w:szCs w:val="28"/>
              </w:rPr>
              <w:t xml:space="preserve"> </w:t>
            </w:r>
            <w:r w:rsidRPr="00C1006E">
              <w:rPr>
                <w:sz w:val="28"/>
                <w:szCs w:val="28"/>
              </w:rPr>
              <w:t>à G8</w:t>
            </w:r>
          </w:p>
        </w:tc>
        <w:tc>
          <w:tcPr>
            <w:tcW w:w="2139" w:type="dxa"/>
          </w:tcPr>
          <w:p w:rsidR="00C1006E" w:rsidRPr="00C1006E" w:rsidRDefault="00C1006E" w:rsidP="00B121FF">
            <w:pPr>
              <w:jc w:val="center"/>
              <w:rPr>
                <w:sz w:val="28"/>
                <w:szCs w:val="28"/>
              </w:rPr>
            </w:pPr>
            <w:r w:rsidRPr="00C1006E">
              <w:rPr>
                <w:sz w:val="28"/>
                <w:szCs w:val="28"/>
              </w:rPr>
              <w:t>Amphi 2</w:t>
            </w:r>
          </w:p>
        </w:tc>
      </w:tr>
    </w:tbl>
    <w:p w:rsidR="00C4227A" w:rsidRPr="001A2B4A" w:rsidRDefault="00C4227A" w:rsidP="00C4227A">
      <w:pPr>
        <w:jc w:val="both"/>
        <w:rPr>
          <w:sz w:val="40"/>
          <w:szCs w:val="40"/>
          <w:lang w:bidi="ar-MA"/>
        </w:rPr>
      </w:pPr>
    </w:p>
    <w:sectPr w:rsidR="00C4227A" w:rsidRPr="001A2B4A" w:rsidSect="003D6C2F">
      <w:headerReference w:type="default" r:id="rId8"/>
      <w:footerReference w:type="default" r:id="rId9"/>
      <w:pgSz w:w="11906" w:h="16838"/>
      <w:pgMar w:top="1418" w:right="1304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13D" w:rsidRDefault="0063213D" w:rsidP="0083637C">
      <w:pPr>
        <w:spacing w:after="0" w:line="240" w:lineRule="auto"/>
      </w:pPr>
      <w:r>
        <w:separator/>
      </w:r>
    </w:p>
  </w:endnote>
  <w:endnote w:type="continuationSeparator" w:id="1">
    <w:p w:rsidR="0063213D" w:rsidRDefault="0063213D" w:rsidP="0083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91" w:rsidRPr="00152791" w:rsidRDefault="000707A1" w:rsidP="00152791">
    <w:pPr>
      <w:pStyle w:val="Pieddepag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52.1pt;margin-top:-1.5pt;width:558pt;height:31.2pt;z-index:251664384;mso-width-relative:margin;mso-height-relative:margin" strokecolor="white [3212]">
          <v:textbox style="mso-next-textbox:#_x0000_s2054">
            <w:txbxContent>
              <w:p w:rsidR="000E4BF9" w:rsidRPr="00631077" w:rsidRDefault="000E4BF9" w:rsidP="000E4BF9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631077">
                  <w:rPr>
                    <w:sz w:val="18"/>
                    <w:szCs w:val="18"/>
                    <w:lang w:val="en-US"/>
                  </w:rPr>
                  <w:t>Quartier Tilila BP 7519 Agence ABB Agadir Al Fidia CP 80060 Tél. : 0528234042 Fax: 0528234041 web: fmpa.ac.ma Email: fmpa@uiz.ac.ma</w:t>
                </w:r>
              </w:p>
            </w:txbxContent>
          </v:textbox>
        </v:shape>
      </w:pict>
    </w:r>
    <w:r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70.85pt;margin-top:-11.55pt;width:594.75pt;height:0;z-index:251662336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13D" w:rsidRDefault="0063213D" w:rsidP="0083637C">
      <w:pPr>
        <w:spacing w:after="0" w:line="240" w:lineRule="auto"/>
      </w:pPr>
      <w:r>
        <w:separator/>
      </w:r>
    </w:p>
  </w:footnote>
  <w:footnote w:type="continuationSeparator" w:id="1">
    <w:p w:rsidR="0063213D" w:rsidRDefault="0063213D" w:rsidP="0083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91" w:rsidRDefault="007B5534">
    <w:pPr>
      <w:pStyle w:val="En-tte"/>
    </w:pPr>
    <w:r w:rsidRPr="007B5534"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3703955</wp:posOffset>
          </wp:positionH>
          <wp:positionV relativeFrom="paragraph">
            <wp:posOffset>-314960</wp:posOffset>
          </wp:positionV>
          <wp:extent cx="2768600" cy="894715"/>
          <wp:effectExtent l="0" t="0" r="0" b="0"/>
          <wp:wrapSquare wrapText="bothSides"/>
          <wp:docPr id="3" name="Image 1" descr="C:\Users\Boug\Desktop\fac medecine\papier entête\logo_f_médec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ug\Desktop\fac medecine\papier entête\logo_f_médec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07A1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6.35pt;margin-top:-33pt;width:233.3pt;height:98.1pt;z-index:251660288;mso-position-horizontal-relative:text;mso-position-vertical-relative:text;mso-width-relative:margin;mso-height-relative:margin" strokecolor="white [3212]">
          <v:textbox style="mso-next-textbox:#_x0000_s2049">
            <w:txbxContent>
              <w:p w:rsidR="00152791" w:rsidRDefault="0063213D" w:rsidP="007B553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C28"/>
    <w:multiLevelType w:val="hybridMultilevel"/>
    <w:tmpl w:val="EA8CAF98"/>
    <w:lvl w:ilvl="0" w:tplc="1318C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16888"/>
    <w:multiLevelType w:val="hybridMultilevel"/>
    <w:tmpl w:val="6A72F034"/>
    <w:lvl w:ilvl="0" w:tplc="AEE4FFD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BA6743E"/>
    <w:multiLevelType w:val="hybridMultilevel"/>
    <w:tmpl w:val="96DE36D8"/>
    <w:lvl w:ilvl="0" w:tplc="BA6A14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A6745"/>
    <w:multiLevelType w:val="hybridMultilevel"/>
    <w:tmpl w:val="18F273EC"/>
    <w:lvl w:ilvl="0" w:tplc="7E4C88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17814"/>
    <w:multiLevelType w:val="hybridMultilevel"/>
    <w:tmpl w:val="5C22F4AC"/>
    <w:lvl w:ilvl="0" w:tplc="1318C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F4939"/>
    <w:multiLevelType w:val="hybridMultilevel"/>
    <w:tmpl w:val="1284BDA2"/>
    <w:lvl w:ilvl="0" w:tplc="D324BEE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2D0D8A"/>
    <w:multiLevelType w:val="hybridMultilevel"/>
    <w:tmpl w:val="42066AB8"/>
    <w:lvl w:ilvl="0" w:tplc="3C0884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16A3E"/>
    <w:multiLevelType w:val="hybridMultilevel"/>
    <w:tmpl w:val="F70C0FF2"/>
    <w:lvl w:ilvl="0" w:tplc="6680BB6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1378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3637C"/>
    <w:rsid w:val="00004915"/>
    <w:rsid w:val="0002103A"/>
    <w:rsid w:val="0003025C"/>
    <w:rsid w:val="000369C7"/>
    <w:rsid w:val="00050A0F"/>
    <w:rsid w:val="000621AE"/>
    <w:rsid w:val="000707A1"/>
    <w:rsid w:val="00073A39"/>
    <w:rsid w:val="000C3AE1"/>
    <w:rsid w:val="000E4BF9"/>
    <w:rsid w:val="000F0C75"/>
    <w:rsid w:val="000F0CE4"/>
    <w:rsid w:val="00103922"/>
    <w:rsid w:val="00106435"/>
    <w:rsid w:val="001115E5"/>
    <w:rsid w:val="0011278D"/>
    <w:rsid w:val="001130E6"/>
    <w:rsid w:val="00124D4F"/>
    <w:rsid w:val="001447A7"/>
    <w:rsid w:val="00151247"/>
    <w:rsid w:val="001578FB"/>
    <w:rsid w:val="00166D7E"/>
    <w:rsid w:val="001703C9"/>
    <w:rsid w:val="0019142C"/>
    <w:rsid w:val="001946CA"/>
    <w:rsid w:val="001A2B4A"/>
    <w:rsid w:val="001B3927"/>
    <w:rsid w:val="001C1E30"/>
    <w:rsid w:val="00221441"/>
    <w:rsid w:val="00224800"/>
    <w:rsid w:val="00225686"/>
    <w:rsid w:val="002365BC"/>
    <w:rsid w:val="0024182F"/>
    <w:rsid w:val="0024422C"/>
    <w:rsid w:val="00252669"/>
    <w:rsid w:val="0025339F"/>
    <w:rsid w:val="00272EE1"/>
    <w:rsid w:val="00286A53"/>
    <w:rsid w:val="00290D3C"/>
    <w:rsid w:val="00291C89"/>
    <w:rsid w:val="002A778F"/>
    <w:rsid w:val="002A7D4A"/>
    <w:rsid w:val="002B784E"/>
    <w:rsid w:val="002C6028"/>
    <w:rsid w:val="002C6C0B"/>
    <w:rsid w:val="002D2A1C"/>
    <w:rsid w:val="002E062A"/>
    <w:rsid w:val="002E3996"/>
    <w:rsid w:val="003334C2"/>
    <w:rsid w:val="00336ACC"/>
    <w:rsid w:val="0034547A"/>
    <w:rsid w:val="00352F7F"/>
    <w:rsid w:val="003668F0"/>
    <w:rsid w:val="00372AD2"/>
    <w:rsid w:val="003A6129"/>
    <w:rsid w:val="003B749A"/>
    <w:rsid w:val="003D115D"/>
    <w:rsid w:val="003D6C2F"/>
    <w:rsid w:val="003D75C3"/>
    <w:rsid w:val="003F5B50"/>
    <w:rsid w:val="00404FD1"/>
    <w:rsid w:val="00406524"/>
    <w:rsid w:val="00410487"/>
    <w:rsid w:val="00417E13"/>
    <w:rsid w:val="00420AD2"/>
    <w:rsid w:val="00422419"/>
    <w:rsid w:val="004235AF"/>
    <w:rsid w:val="00424230"/>
    <w:rsid w:val="0043377E"/>
    <w:rsid w:val="0044441F"/>
    <w:rsid w:val="00445AF0"/>
    <w:rsid w:val="00450987"/>
    <w:rsid w:val="00453641"/>
    <w:rsid w:val="004731F2"/>
    <w:rsid w:val="004C469A"/>
    <w:rsid w:val="004D0406"/>
    <w:rsid w:val="004E2164"/>
    <w:rsid w:val="004F16A6"/>
    <w:rsid w:val="00512999"/>
    <w:rsid w:val="00545207"/>
    <w:rsid w:val="005866CA"/>
    <w:rsid w:val="0059745B"/>
    <w:rsid w:val="005A2916"/>
    <w:rsid w:val="005E0504"/>
    <w:rsid w:val="006009BF"/>
    <w:rsid w:val="00611788"/>
    <w:rsid w:val="00616DFA"/>
    <w:rsid w:val="0063213D"/>
    <w:rsid w:val="00664A38"/>
    <w:rsid w:val="00674666"/>
    <w:rsid w:val="00683607"/>
    <w:rsid w:val="00693F20"/>
    <w:rsid w:val="006C257F"/>
    <w:rsid w:val="006D334A"/>
    <w:rsid w:val="006D456F"/>
    <w:rsid w:val="006E61CB"/>
    <w:rsid w:val="006F7A44"/>
    <w:rsid w:val="00720981"/>
    <w:rsid w:val="0073061E"/>
    <w:rsid w:val="0073254B"/>
    <w:rsid w:val="00746F28"/>
    <w:rsid w:val="007475B5"/>
    <w:rsid w:val="00784479"/>
    <w:rsid w:val="007851EE"/>
    <w:rsid w:val="007866DB"/>
    <w:rsid w:val="00797EEB"/>
    <w:rsid w:val="007B1C75"/>
    <w:rsid w:val="007B206C"/>
    <w:rsid w:val="007B3D71"/>
    <w:rsid w:val="007B5534"/>
    <w:rsid w:val="007B76C1"/>
    <w:rsid w:val="00814F99"/>
    <w:rsid w:val="0082733A"/>
    <w:rsid w:val="0083637C"/>
    <w:rsid w:val="0083794A"/>
    <w:rsid w:val="008721A3"/>
    <w:rsid w:val="00881882"/>
    <w:rsid w:val="008B0C9C"/>
    <w:rsid w:val="00900A80"/>
    <w:rsid w:val="00906305"/>
    <w:rsid w:val="00927FEB"/>
    <w:rsid w:val="00932A8B"/>
    <w:rsid w:val="00932B43"/>
    <w:rsid w:val="00933428"/>
    <w:rsid w:val="00934CDD"/>
    <w:rsid w:val="00941134"/>
    <w:rsid w:val="00945A76"/>
    <w:rsid w:val="009501D7"/>
    <w:rsid w:val="00953E12"/>
    <w:rsid w:val="00956B23"/>
    <w:rsid w:val="00960271"/>
    <w:rsid w:val="009B58C8"/>
    <w:rsid w:val="009D3635"/>
    <w:rsid w:val="009F1505"/>
    <w:rsid w:val="00A12C92"/>
    <w:rsid w:val="00A20029"/>
    <w:rsid w:val="00A32B78"/>
    <w:rsid w:val="00A364B4"/>
    <w:rsid w:val="00A366E3"/>
    <w:rsid w:val="00A53237"/>
    <w:rsid w:val="00A70A68"/>
    <w:rsid w:val="00A70D47"/>
    <w:rsid w:val="00A97139"/>
    <w:rsid w:val="00AA66EA"/>
    <w:rsid w:val="00AB1036"/>
    <w:rsid w:val="00AB3183"/>
    <w:rsid w:val="00AB3D3D"/>
    <w:rsid w:val="00AD48F0"/>
    <w:rsid w:val="00AD4E0C"/>
    <w:rsid w:val="00B1166B"/>
    <w:rsid w:val="00B1458D"/>
    <w:rsid w:val="00B20434"/>
    <w:rsid w:val="00B41675"/>
    <w:rsid w:val="00B430B1"/>
    <w:rsid w:val="00B60B74"/>
    <w:rsid w:val="00B80904"/>
    <w:rsid w:val="00B957CE"/>
    <w:rsid w:val="00B96188"/>
    <w:rsid w:val="00BA3F44"/>
    <w:rsid w:val="00BC6753"/>
    <w:rsid w:val="00BC70E4"/>
    <w:rsid w:val="00BD219B"/>
    <w:rsid w:val="00BD46C0"/>
    <w:rsid w:val="00BE56FF"/>
    <w:rsid w:val="00BF092B"/>
    <w:rsid w:val="00BF1DB3"/>
    <w:rsid w:val="00C1006E"/>
    <w:rsid w:val="00C4227A"/>
    <w:rsid w:val="00C67A89"/>
    <w:rsid w:val="00C75D17"/>
    <w:rsid w:val="00C8037E"/>
    <w:rsid w:val="00C9034F"/>
    <w:rsid w:val="00C9768A"/>
    <w:rsid w:val="00CB4287"/>
    <w:rsid w:val="00CC0520"/>
    <w:rsid w:val="00CC42F4"/>
    <w:rsid w:val="00D15A8D"/>
    <w:rsid w:val="00D323AE"/>
    <w:rsid w:val="00D530DE"/>
    <w:rsid w:val="00D53A96"/>
    <w:rsid w:val="00D71290"/>
    <w:rsid w:val="00D74B1E"/>
    <w:rsid w:val="00DA43C3"/>
    <w:rsid w:val="00DD54E0"/>
    <w:rsid w:val="00DF2D3B"/>
    <w:rsid w:val="00E155C6"/>
    <w:rsid w:val="00E17664"/>
    <w:rsid w:val="00E17B5A"/>
    <w:rsid w:val="00E22B4A"/>
    <w:rsid w:val="00E24E0D"/>
    <w:rsid w:val="00E25BBB"/>
    <w:rsid w:val="00E35C4B"/>
    <w:rsid w:val="00E538C4"/>
    <w:rsid w:val="00E74870"/>
    <w:rsid w:val="00EE1CB1"/>
    <w:rsid w:val="00F02974"/>
    <w:rsid w:val="00F04543"/>
    <w:rsid w:val="00F27846"/>
    <w:rsid w:val="00F7499E"/>
    <w:rsid w:val="00F957EE"/>
    <w:rsid w:val="00FB0607"/>
    <w:rsid w:val="00FC66E2"/>
    <w:rsid w:val="00FD2A0A"/>
    <w:rsid w:val="00FF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3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3637C"/>
  </w:style>
  <w:style w:type="paragraph" w:styleId="Pieddepage">
    <w:name w:val="footer"/>
    <w:basedOn w:val="Normal"/>
    <w:link w:val="PieddepageCar"/>
    <w:uiPriority w:val="99"/>
    <w:semiHidden/>
    <w:unhideWhenUsed/>
    <w:rsid w:val="00836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3637C"/>
  </w:style>
  <w:style w:type="paragraph" w:styleId="Paragraphedeliste">
    <w:name w:val="List Paragraph"/>
    <w:basedOn w:val="Normal"/>
    <w:uiPriority w:val="34"/>
    <w:qFormat/>
    <w:rsid w:val="0083637C"/>
    <w:pPr>
      <w:ind w:left="720"/>
      <w:contextualSpacing/>
    </w:pPr>
  </w:style>
  <w:style w:type="table" w:styleId="Grilledutableau">
    <w:name w:val="Table Grid"/>
    <w:basedOn w:val="TableauNormal"/>
    <w:uiPriority w:val="59"/>
    <w:rsid w:val="00836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37C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E538C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538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2365C-9B37-4744-A088-BADC87F4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</dc:creator>
  <cp:lastModifiedBy>Karima</cp:lastModifiedBy>
  <cp:revision>4</cp:revision>
  <cp:lastPrinted>2021-12-02T14:46:00Z</cp:lastPrinted>
  <dcterms:created xsi:type="dcterms:W3CDTF">2022-04-06T12:29:00Z</dcterms:created>
  <dcterms:modified xsi:type="dcterms:W3CDTF">2022-04-06T12:43:00Z</dcterms:modified>
</cp:coreProperties>
</file>